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2375" w14:textId="0A2761AA" w:rsidR="00497E64" w:rsidRDefault="003720AF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ООО “</w:t>
      </w:r>
      <w:r w:rsidR="00B84722">
        <w:rPr>
          <w:i/>
          <w:sz w:val="18"/>
          <w:szCs w:val="18"/>
        </w:rPr>
        <w:t>ФРАГРО</w:t>
      </w:r>
      <w:r>
        <w:rPr>
          <w:i/>
          <w:sz w:val="18"/>
          <w:szCs w:val="18"/>
        </w:rPr>
        <w:t xml:space="preserve">”, </w:t>
      </w:r>
    </w:p>
    <w:p w14:paraId="7F17FB90" w14:textId="77777777" w:rsidR="005922BE" w:rsidRDefault="003720AF" w:rsidP="005922BE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Россия</w:t>
      </w:r>
      <w:r w:rsidR="005922BE">
        <w:rPr>
          <w:i/>
          <w:sz w:val="18"/>
          <w:szCs w:val="18"/>
          <w:lang w:val="ru-RU"/>
        </w:rPr>
        <w:t>,</w:t>
      </w:r>
      <w:r>
        <w:rPr>
          <w:i/>
          <w:sz w:val="18"/>
          <w:szCs w:val="18"/>
        </w:rPr>
        <w:t xml:space="preserve"> </w:t>
      </w:r>
      <w:r w:rsidR="005922BE" w:rsidRPr="005922BE">
        <w:rPr>
          <w:i/>
          <w:sz w:val="18"/>
          <w:szCs w:val="18"/>
        </w:rPr>
        <w:t xml:space="preserve">105005, г. Москва, </w:t>
      </w:r>
    </w:p>
    <w:p w14:paraId="24262377" w14:textId="07025232" w:rsidR="00497E64" w:rsidRDefault="005922BE" w:rsidP="005922BE">
      <w:pPr>
        <w:jc w:val="right"/>
        <w:rPr>
          <w:i/>
          <w:sz w:val="18"/>
          <w:szCs w:val="18"/>
        </w:rPr>
      </w:pPr>
      <w:r w:rsidRPr="005922BE">
        <w:rPr>
          <w:i/>
          <w:sz w:val="18"/>
          <w:szCs w:val="18"/>
        </w:rPr>
        <w:t>Волховский переулок, 21/23</w:t>
      </w:r>
    </w:p>
    <w:p w14:paraId="24262378" w14:textId="77777777" w:rsidR="00497E64" w:rsidRDefault="00497E64">
      <w:pPr>
        <w:jc w:val="center"/>
        <w:rPr>
          <w:i/>
          <w:sz w:val="18"/>
          <w:szCs w:val="18"/>
        </w:rPr>
      </w:pPr>
    </w:p>
    <w:p w14:paraId="24262379" w14:textId="77777777" w:rsidR="00497E64" w:rsidRDefault="003720AF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УТВЕРЖДАЮ</w:t>
      </w:r>
    </w:p>
    <w:p w14:paraId="2426237A" w14:textId="77777777" w:rsidR="00497E64" w:rsidRDefault="003720AF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Генеральный директор </w:t>
      </w:r>
    </w:p>
    <w:p w14:paraId="2426237B" w14:textId="0ADA2C1D" w:rsidR="00497E64" w:rsidRDefault="003720AF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ООО “</w:t>
      </w:r>
      <w:r w:rsidR="00B84722">
        <w:rPr>
          <w:i/>
          <w:sz w:val="18"/>
          <w:szCs w:val="18"/>
        </w:rPr>
        <w:t>ФРАГРО</w:t>
      </w:r>
      <w:r>
        <w:rPr>
          <w:i/>
          <w:sz w:val="18"/>
          <w:szCs w:val="18"/>
        </w:rPr>
        <w:t>”</w:t>
      </w:r>
    </w:p>
    <w:p w14:paraId="2426237C" w14:textId="11D3F6F3" w:rsidR="00497E64" w:rsidRPr="00B84722" w:rsidRDefault="00B84722">
      <w:pPr>
        <w:jc w:val="right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Свирид</w:t>
      </w:r>
      <w:r w:rsidR="003720A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ru-RU"/>
        </w:rPr>
        <w:t>В.Н.</w:t>
      </w:r>
    </w:p>
    <w:p w14:paraId="2426237D" w14:textId="2AE053C0" w:rsidR="00497E64" w:rsidRDefault="003720AF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«01» января 20</w:t>
      </w:r>
      <w:r w:rsidR="00B84722">
        <w:rPr>
          <w:i/>
          <w:sz w:val="18"/>
          <w:szCs w:val="18"/>
          <w:lang w:val="ru-RU"/>
        </w:rPr>
        <w:t>20</w:t>
      </w:r>
      <w:r>
        <w:rPr>
          <w:i/>
          <w:sz w:val="18"/>
          <w:szCs w:val="18"/>
        </w:rPr>
        <w:t xml:space="preserve"> г. </w:t>
      </w:r>
    </w:p>
    <w:p w14:paraId="2426237E" w14:textId="77777777" w:rsidR="00497E64" w:rsidRDefault="00497E64">
      <w:pPr>
        <w:jc w:val="right"/>
      </w:pPr>
    </w:p>
    <w:p w14:paraId="2426237F" w14:textId="77777777" w:rsidR="00497E64" w:rsidRDefault="003720AF">
      <w:pPr>
        <w:jc w:val="center"/>
        <w:rPr>
          <w:b/>
        </w:rPr>
      </w:pPr>
      <w:r>
        <w:rPr>
          <w:b/>
        </w:rPr>
        <w:t xml:space="preserve">ПОЛИТИКА КОМПАНИИ В ОТНОШЕНИИ ОБРАБОТКИ ПЕРСОНАЛЬНЫХ ДАННЫХ </w:t>
      </w:r>
    </w:p>
    <w:p w14:paraId="24262380" w14:textId="77777777" w:rsidR="00497E64" w:rsidRDefault="00497E64">
      <w:pPr>
        <w:jc w:val="right"/>
      </w:pPr>
    </w:p>
    <w:p w14:paraId="24262381" w14:textId="77777777" w:rsidR="00497E64" w:rsidRDefault="003720A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ОБЩИЕ ПОЛОЖЕНИЯ </w:t>
      </w:r>
    </w:p>
    <w:p w14:paraId="24262382" w14:textId="77777777" w:rsidR="00497E64" w:rsidRDefault="00497E64">
      <w:pPr>
        <w:jc w:val="right"/>
      </w:pPr>
    </w:p>
    <w:p w14:paraId="24262383" w14:textId="647BA500" w:rsidR="00497E64" w:rsidRDefault="003720AF">
      <w:pPr>
        <w:jc w:val="both"/>
      </w:pPr>
      <w:r>
        <w:t xml:space="preserve">Политика обработки персональных данных (далее – </w:t>
      </w:r>
      <w:r>
        <w:rPr>
          <w:b/>
        </w:rPr>
        <w:t>Политика</w:t>
      </w:r>
      <w:r>
        <w:t>) разработана в соответствии с Федеральным законом от 27.07.2006 №152-ФЗ «О персональных данных» (далее – ФЗ-152). Насто</w:t>
      </w:r>
      <w:r>
        <w:t xml:space="preserve">ящая </w:t>
      </w:r>
      <w:r>
        <w:rPr>
          <w:b/>
        </w:rPr>
        <w:t xml:space="preserve">Политика </w:t>
      </w:r>
      <w:r>
        <w:t>определяет порядок обработки персональных данных и меры по обеспечению безопасности персональных данных в ООО “</w:t>
      </w:r>
      <w:r w:rsidR="00B84722">
        <w:t>ФРАГРО</w:t>
      </w:r>
      <w:r>
        <w:t xml:space="preserve">” (далее – </w:t>
      </w:r>
      <w:r>
        <w:rPr>
          <w:b/>
        </w:rPr>
        <w:t>Оператор</w:t>
      </w:r>
      <w:r>
        <w:t xml:space="preserve">) с целью защиты прав и свобод человека и гражданина при обработке его персональных данных, в том </w:t>
      </w:r>
      <w:r>
        <w:t xml:space="preserve">числе защиты прав на неприкосновенность частной жизни, личную и семейную тайну. </w:t>
      </w:r>
    </w:p>
    <w:p w14:paraId="24262384" w14:textId="77777777" w:rsidR="00497E64" w:rsidRDefault="00497E64">
      <w:pPr>
        <w:jc w:val="both"/>
      </w:pPr>
    </w:p>
    <w:p w14:paraId="24262385" w14:textId="77777777" w:rsidR="00497E64" w:rsidRDefault="003720AF">
      <w:pPr>
        <w:jc w:val="both"/>
      </w:pPr>
      <w:r>
        <w:t xml:space="preserve">В </w:t>
      </w:r>
      <w:r>
        <w:rPr>
          <w:b/>
        </w:rPr>
        <w:t xml:space="preserve">Политике </w:t>
      </w:r>
      <w:r>
        <w:t>используются следующие основные понятия:</w:t>
      </w:r>
    </w:p>
    <w:p w14:paraId="24262386" w14:textId="77777777" w:rsidR="00497E64" w:rsidRDefault="00497E64">
      <w:pPr>
        <w:jc w:val="both"/>
      </w:pPr>
    </w:p>
    <w:p w14:paraId="24262387" w14:textId="77777777" w:rsidR="00497E64" w:rsidRDefault="003720AF">
      <w:pPr>
        <w:ind w:firstLine="720"/>
        <w:jc w:val="both"/>
      </w:pPr>
      <w:r>
        <w:rPr>
          <w:b/>
        </w:rPr>
        <w:t>автоматизированная обработка персональных данных</w:t>
      </w:r>
      <w:r>
        <w:t xml:space="preserve"> – обработка персональных данных с помощью средств вычислительной техники</w:t>
      </w:r>
      <w:r>
        <w:t>;</w:t>
      </w:r>
    </w:p>
    <w:p w14:paraId="24262388" w14:textId="77777777" w:rsidR="00497E64" w:rsidRDefault="00497E64">
      <w:pPr>
        <w:ind w:firstLine="720"/>
        <w:jc w:val="both"/>
      </w:pPr>
    </w:p>
    <w:p w14:paraId="24262389" w14:textId="77777777" w:rsidR="00497E64" w:rsidRDefault="003720AF">
      <w:pPr>
        <w:ind w:firstLine="720"/>
        <w:jc w:val="both"/>
      </w:pPr>
      <w:r>
        <w:rPr>
          <w:b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14:paraId="2426238A" w14:textId="77777777" w:rsidR="00497E64" w:rsidRDefault="00497E64">
      <w:pPr>
        <w:ind w:firstLine="720"/>
        <w:jc w:val="both"/>
        <w:rPr>
          <w:b/>
        </w:rPr>
      </w:pPr>
    </w:p>
    <w:p w14:paraId="2426238B" w14:textId="77777777" w:rsidR="00497E64" w:rsidRDefault="003720AF">
      <w:pPr>
        <w:ind w:firstLine="720"/>
        <w:jc w:val="both"/>
      </w:pPr>
      <w:r>
        <w:rPr>
          <w:b/>
        </w:rPr>
        <w:t>информационная система персональных данных</w:t>
      </w:r>
      <w:r>
        <w:t xml:space="preserve"> - совокупность содержащихся в база</w:t>
      </w:r>
      <w:r>
        <w:t xml:space="preserve">х данных персональных данных, и обеспечивающих их обработку информационных технологий и технических средств; </w:t>
      </w:r>
    </w:p>
    <w:p w14:paraId="2426238C" w14:textId="77777777" w:rsidR="00497E64" w:rsidRDefault="00497E64">
      <w:pPr>
        <w:ind w:firstLine="720"/>
        <w:jc w:val="both"/>
        <w:rPr>
          <w:b/>
        </w:rPr>
      </w:pPr>
    </w:p>
    <w:p w14:paraId="2426238D" w14:textId="77777777" w:rsidR="00497E64" w:rsidRDefault="003720AF">
      <w:pPr>
        <w:ind w:firstLine="720"/>
        <w:jc w:val="both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 определить без использования дополнительной информации принадлежнос</w:t>
      </w:r>
      <w:r>
        <w:t xml:space="preserve">ть персональных данных конкретному субъекту персональных данных; </w:t>
      </w:r>
    </w:p>
    <w:p w14:paraId="2426238E" w14:textId="77777777" w:rsidR="00497E64" w:rsidRDefault="00497E64">
      <w:pPr>
        <w:ind w:firstLine="720"/>
        <w:jc w:val="both"/>
        <w:rPr>
          <w:b/>
        </w:rPr>
      </w:pPr>
    </w:p>
    <w:p w14:paraId="2426238F" w14:textId="77777777" w:rsidR="00497E64" w:rsidRDefault="003720AF">
      <w:pPr>
        <w:ind w:firstLine="720"/>
        <w:jc w:val="both"/>
      </w:pPr>
      <w:r>
        <w:rPr>
          <w:b/>
        </w:rPr>
        <w:t xml:space="preserve">обработка персональных данных </w:t>
      </w:r>
      <w: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</w:t>
      </w:r>
      <w:r>
        <w:t xml:space="preserve">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14:paraId="24262390" w14:textId="77777777" w:rsidR="00497E64" w:rsidRDefault="00497E64">
      <w:pPr>
        <w:ind w:firstLine="720"/>
        <w:jc w:val="both"/>
        <w:rPr>
          <w:b/>
        </w:rPr>
      </w:pPr>
    </w:p>
    <w:p w14:paraId="24262391" w14:textId="77777777" w:rsidR="00497E64" w:rsidRDefault="003720AF">
      <w:pPr>
        <w:ind w:firstLine="720"/>
        <w:jc w:val="both"/>
      </w:pPr>
      <w:r>
        <w:rPr>
          <w:b/>
        </w:rPr>
        <w:t xml:space="preserve">оператор </w:t>
      </w:r>
      <w:r>
        <w:t>- государственный орган, муниципальный орган, юридическое или физическое лицо</w:t>
      </w:r>
      <w:r>
        <w:t xml:space="preserve">, самостоятельно или совместно с другими лицами организующие и (или) осуществляющие обработку персональных данных, а также определяющие цели </w:t>
      </w:r>
      <w:r>
        <w:lastRenderedPageBreak/>
        <w:t>обработки персональных данных, состав персональных данных, подлежащих обработке, действия (операции), совершаемые с</w:t>
      </w:r>
      <w:r>
        <w:t xml:space="preserve"> персональными данными; </w:t>
      </w:r>
    </w:p>
    <w:p w14:paraId="24262392" w14:textId="77777777" w:rsidR="00497E64" w:rsidRDefault="00497E64">
      <w:pPr>
        <w:ind w:firstLine="720"/>
        <w:jc w:val="both"/>
      </w:pPr>
    </w:p>
    <w:p w14:paraId="24262393" w14:textId="77777777" w:rsidR="00497E64" w:rsidRDefault="003720AF">
      <w:pPr>
        <w:ind w:firstLine="720"/>
        <w:jc w:val="both"/>
      </w:pPr>
      <w:r>
        <w:rPr>
          <w:b/>
        </w:rPr>
        <w:t xml:space="preserve">персональные данные </w:t>
      </w:r>
      <w: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24262394" w14:textId="77777777" w:rsidR="00497E64" w:rsidRDefault="00497E64">
      <w:pPr>
        <w:ind w:firstLine="720"/>
        <w:jc w:val="both"/>
      </w:pPr>
    </w:p>
    <w:p w14:paraId="24262395" w14:textId="77777777" w:rsidR="00497E64" w:rsidRDefault="003720AF">
      <w:pPr>
        <w:ind w:firstLine="720"/>
        <w:jc w:val="both"/>
      </w:pPr>
      <w:r>
        <w:rPr>
          <w:b/>
        </w:rPr>
        <w:t xml:space="preserve">предоставление персональных данных </w:t>
      </w:r>
      <w:r>
        <w:t>– действия, направленные на раскрытие пе</w:t>
      </w:r>
      <w:r>
        <w:t xml:space="preserve">рсональных данных определенному лицу или определенному кругу лиц; </w:t>
      </w:r>
    </w:p>
    <w:p w14:paraId="24262396" w14:textId="77777777" w:rsidR="00497E64" w:rsidRDefault="00497E64">
      <w:pPr>
        <w:ind w:firstLine="720"/>
        <w:jc w:val="both"/>
      </w:pPr>
    </w:p>
    <w:p w14:paraId="24262397" w14:textId="77777777" w:rsidR="00497E64" w:rsidRDefault="003720AF">
      <w:pPr>
        <w:ind w:firstLine="720"/>
        <w:jc w:val="both"/>
      </w:pPr>
      <w:r>
        <w:rPr>
          <w:b/>
        </w:rPr>
        <w:t xml:space="preserve">распространение персональных данных </w:t>
      </w:r>
      <w:r>
        <w:t>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</w:t>
      </w:r>
      <w:r>
        <w:t xml:space="preserve">анными неограниченного круга лиц, в том числе обнародование персональных данных в средствах массовой информации, размещение в информационно- телекоммуникационных сетях или предоставление доступа к персональным данным каким-либо иным способом; </w:t>
      </w:r>
    </w:p>
    <w:p w14:paraId="24262398" w14:textId="77777777" w:rsidR="00497E64" w:rsidRDefault="00497E64">
      <w:pPr>
        <w:ind w:firstLine="720"/>
        <w:jc w:val="both"/>
      </w:pPr>
    </w:p>
    <w:p w14:paraId="24262399" w14:textId="77777777" w:rsidR="00497E64" w:rsidRDefault="003720AF">
      <w:pPr>
        <w:ind w:firstLine="720"/>
        <w:jc w:val="both"/>
      </w:pPr>
      <w:r>
        <w:rPr>
          <w:b/>
        </w:rPr>
        <w:t>трансгранич</w:t>
      </w:r>
      <w:r>
        <w:rPr>
          <w:b/>
        </w:rPr>
        <w:t xml:space="preserve">ная передача персональных данных </w:t>
      </w:r>
      <w:r>
        <w:t xml:space="preserve">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 </w:t>
      </w:r>
    </w:p>
    <w:p w14:paraId="2426239A" w14:textId="77777777" w:rsidR="00497E64" w:rsidRDefault="00497E64">
      <w:pPr>
        <w:ind w:firstLine="720"/>
        <w:jc w:val="both"/>
      </w:pPr>
    </w:p>
    <w:p w14:paraId="2426239B" w14:textId="77777777" w:rsidR="00497E64" w:rsidRDefault="003720AF">
      <w:pPr>
        <w:ind w:firstLine="720"/>
        <w:jc w:val="both"/>
      </w:pPr>
      <w:r>
        <w:rPr>
          <w:b/>
        </w:rPr>
        <w:t xml:space="preserve">уничтожение персональных данных </w:t>
      </w:r>
      <w:r>
        <w:t>- действия, в резу</w:t>
      </w:r>
      <w:r>
        <w:t xml:space="preserve">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данных; </w:t>
      </w:r>
    </w:p>
    <w:p w14:paraId="2426239C" w14:textId="77777777" w:rsidR="00497E64" w:rsidRDefault="00497E64">
      <w:pPr>
        <w:ind w:firstLine="720"/>
        <w:jc w:val="both"/>
      </w:pPr>
    </w:p>
    <w:p w14:paraId="2426239D" w14:textId="77777777" w:rsidR="00497E64" w:rsidRDefault="003720AF">
      <w:pPr>
        <w:jc w:val="both"/>
      </w:pPr>
      <w:r>
        <w:t>Компания обязана опубликовать или иным образом обеспечит</w:t>
      </w:r>
      <w:r>
        <w:t xml:space="preserve">ь неограниченный доступ к настоящей </w:t>
      </w:r>
      <w:r>
        <w:rPr>
          <w:b/>
        </w:rPr>
        <w:t xml:space="preserve">Политике </w:t>
      </w:r>
      <w:r>
        <w:t>обработки персональных данных в соответствии с ч. 2 ст. 18.1. ФЗ-152.</w:t>
      </w:r>
    </w:p>
    <w:p w14:paraId="2426239E" w14:textId="77777777" w:rsidR="00497E64" w:rsidRDefault="00497E64">
      <w:pPr>
        <w:jc w:val="both"/>
      </w:pPr>
    </w:p>
    <w:p w14:paraId="2426239F" w14:textId="77777777" w:rsidR="00497E64" w:rsidRDefault="003720AF">
      <w:pPr>
        <w:jc w:val="center"/>
        <w:rPr>
          <w:b/>
        </w:rPr>
      </w:pPr>
      <w:r>
        <w:rPr>
          <w:b/>
        </w:rPr>
        <w:t xml:space="preserve">2. ПРИНЦИПЫ И УСЛОВИЯ ОБРАБОТКИ ПЕРСОНАЛЬНЫХ ДАННЫХ </w:t>
      </w:r>
    </w:p>
    <w:p w14:paraId="242623A0" w14:textId="77777777" w:rsidR="00497E64" w:rsidRDefault="00497E64">
      <w:pPr>
        <w:jc w:val="both"/>
      </w:pPr>
    </w:p>
    <w:p w14:paraId="242623A1" w14:textId="77777777" w:rsidR="00497E64" w:rsidRDefault="003720AF">
      <w:pPr>
        <w:jc w:val="both"/>
        <w:rPr>
          <w:b/>
        </w:rPr>
      </w:pPr>
      <w:r>
        <w:rPr>
          <w:b/>
        </w:rPr>
        <w:t>2.1 Принципы обработки персональных данных</w:t>
      </w:r>
    </w:p>
    <w:p w14:paraId="242623A2" w14:textId="77777777" w:rsidR="00497E64" w:rsidRDefault="00497E64">
      <w:pPr>
        <w:jc w:val="both"/>
      </w:pPr>
    </w:p>
    <w:p w14:paraId="242623A3" w14:textId="77777777" w:rsidR="00497E64" w:rsidRDefault="003720AF">
      <w:pPr>
        <w:jc w:val="both"/>
      </w:pPr>
      <w:r>
        <w:t xml:space="preserve">Обработка персональных данных у </w:t>
      </w:r>
      <w:r>
        <w:rPr>
          <w:b/>
        </w:rPr>
        <w:t xml:space="preserve">Оператора </w:t>
      </w:r>
      <w:r>
        <w:t>осуществляется на основе следующих принципов:</w:t>
      </w:r>
    </w:p>
    <w:p w14:paraId="242623A4" w14:textId="77777777" w:rsidR="00497E64" w:rsidRDefault="00497E64">
      <w:pPr>
        <w:jc w:val="both"/>
      </w:pPr>
    </w:p>
    <w:p w14:paraId="242623A5" w14:textId="77777777" w:rsidR="00497E64" w:rsidRDefault="003720AF">
      <w:pPr>
        <w:numPr>
          <w:ilvl w:val="0"/>
          <w:numId w:val="2"/>
        </w:numPr>
        <w:jc w:val="both"/>
      </w:pPr>
      <w:r>
        <w:t>законности и справедливой основы;</w:t>
      </w:r>
    </w:p>
    <w:p w14:paraId="242623A6" w14:textId="77777777" w:rsidR="00497E64" w:rsidRDefault="00497E64">
      <w:pPr>
        <w:jc w:val="both"/>
      </w:pPr>
    </w:p>
    <w:p w14:paraId="242623A7" w14:textId="77777777" w:rsidR="00497E64" w:rsidRDefault="003720AF">
      <w:pPr>
        <w:numPr>
          <w:ilvl w:val="0"/>
          <w:numId w:val="2"/>
        </w:numPr>
        <w:jc w:val="both"/>
      </w:pPr>
      <w:r>
        <w:t>ограничения обработки персональных данных достижением конкретных, заранее определенных и законных целей;</w:t>
      </w:r>
    </w:p>
    <w:p w14:paraId="242623A8" w14:textId="77777777" w:rsidR="00497E64" w:rsidRDefault="00497E64">
      <w:pPr>
        <w:jc w:val="both"/>
      </w:pPr>
    </w:p>
    <w:p w14:paraId="242623A9" w14:textId="77777777" w:rsidR="00497E64" w:rsidRDefault="003720AF">
      <w:pPr>
        <w:numPr>
          <w:ilvl w:val="0"/>
          <w:numId w:val="2"/>
        </w:numPr>
        <w:jc w:val="both"/>
      </w:pPr>
      <w:r>
        <w:t>недопущения обработки персональных данных, несовместимой с целями сбора персональных данных;</w:t>
      </w:r>
    </w:p>
    <w:p w14:paraId="242623AA" w14:textId="77777777" w:rsidR="00497E64" w:rsidRDefault="00497E64">
      <w:pPr>
        <w:jc w:val="both"/>
      </w:pPr>
    </w:p>
    <w:p w14:paraId="242623AB" w14:textId="77777777" w:rsidR="00497E64" w:rsidRDefault="003720AF">
      <w:pPr>
        <w:numPr>
          <w:ilvl w:val="0"/>
          <w:numId w:val="2"/>
        </w:numPr>
        <w:jc w:val="both"/>
      </w:pPr>
      <w: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242623AC" w14:textId="77777777" w:rsidR="00497E64" w:rsidRDefault="00497E64">
      <w:pPr>
        <w:jc w:val="both"/>
      </w:pPr>
    </w:p>
    <w:p w14:paraId="242623AD" w14:textId="77777777" w:rsidR="00497E64" w:rsidRDefault="003720AF">
      <w:pPr>
        <w:numPr>
          <w:ilvl w:val="0"/>
          <w:numId w:val="2"/>
        </w:numPr>
        <w:jc w:val="both"/>
      </w:pPr>
      <w:r>
        <w:lastRenderedPageBreak/>
        <w:t>обработки только тех пер</w:t>
      </w:r>
      <w:r>
        <w:t xml:space="preserve">сональных данных, которые отвечают целям их </w:t>
      </w:r>
      <w:proofErr w:type="gramStart"/>
      <w:r>
        <w:t>обработки;  соответствия</w:t>
      </w:r>
      <w:proofErr w:type="gramEnd"/>
      <w:r>
        <w:t xml:space="preserve"> содержания и объема обрабатываемых персональных данных заявленным целям обработки;</w:t>
      </w:r>
    </w:p>
    <w:p w14:paraId="242623AE" w14:textId="77777777" w:rsidR="00497E64" w:rsidRDefault="00497E64">
      <w:pPr>
        <w:jc w:val="both"/>
      </w:pPr>
    </w:p>
    <w:p w14:paraId="242623AF" w14:textId="77777777" w:rsidR="00497E64" w:rsidRDefault="003720AF">
      <w:pPr>
        <w:numPr>
          <w:ilvl w:val="0"/>
          <w:numId w:val="2"/>
        </w:numPr>
        <w:jc w:val="both"/>
      </w:pPr>
      <w:r>
        <w:t xml:space="preserve">недопущения обработки персональных данных, избыточных по отношению к заявленным целям их </w:t>
      </w:r>
      <w:proofErr w:type="gramStart"/>
      <w:r>
        <w:t>обработки;  об</w:t>
      </w:r>
      <w:r>
        <w:t>еспечения</w:t>
      </w:r>
      <w:proofErr w:type="gramEnd"/>
      <w:r>
        <w:t xml:space="preserve"> точности, достаточности и актуальности персональных данных по отношению к целям обработки персональных данных;</w:t>
      </w:r>
    </w:p>
    <w:p w14:paraId="242623B0" w14:textId="77777777" w:rsidR="00497E64" w:rsidRDefault="00497E64">
      <w:pPr>
        <w:jc w:val="both"/>
      </w:pPr>
    </w:p>
    <w:p w14:paraId="242623B1" w14:textId="77777777" w:rsidR="00497E64" w:rsidRDefault="003720AF">
      <w:pPr>
        <w:numPr>
          <w:ilvl w:val="0"/>
          <w:numId w:val="2"/>
        </w:numPr>
        <w:jc w:val="both"/>
      </w:pPr>
      <w:r>
        <w:t>уничтожения либо обезличивания персональных данных по достижении целей их обработки или в случае утраты необходимости в достижении эти</w:t>
      </w:r>
      <w:r>
        <w:t xml:space="preserve">х целей, при невозможности устранения </w:t>
      </w:r>
      <w:r>
        <w:rPr>
          <w:b/>
        </w:rPr>
        <w:t xml:space="preserve">Оператором </w:t>
      </w:r>
      <w:r>
        <w:t xml:space="preserve">допущенных нарушений персональных данных, если иное не предусмотрено федеральным законом. </w:t>
      </w:r>
    </w:p>
    <w:p w14:paraId="242623B2" w14:textId="77777777" w:rsidR="00497E64" w:rsidRDefault="00497E64">
      <w:pPr>
        <w:ind w:firstLine="720"/>
        <w:jc w:val="both"/>
      </w:pPr>
    </w:p>
    <w:p w14:paraId="242623B3" w14:textId="77777777" w:rsidR="00497E64" w:rsidRDefault="003720AF">
      <w:pPr>
        <w:jc w:val="both"/>
        <w:rPr>
          <w:b/>
        </w:rPr>
      </w:pPr>
      <w:r>
        <w:rPr>
          <w:b/>
        </w:rPr>
        <w:t>2.2 Условия обработки персональных данных</w:t>
      </w:r>
    </w:p>
    <w:p w14:paraId="242623B4" w14:textId="77777777" w:rsidR="00497E64" w:rsidRDefault="00497E64">
      <w:pPr>
        <w:jc w:val="both"/>
      </w:pPr>
    </w:p>
    <w:p w14:paraId="242623B5" w14:textId="77777777" w:rsidR="00497E64" w:rsidRDefault="003720AF">
      <w:pPr>
        <w:jc w:val="both"/>
      </w:pPr>
      <w:r>
        <w:rPr>
          <w:b/>
        </w:rPr>
        <w:t xml:space="preserve">Оператор </w:t>
      </w:r>
      <w:r>
        <w:t>производит обработку персональных данных при наличии хотя бы од</w:t>
      </w:r>
      <w:r>
        <w:t>ного из следующих условий:</w:t>
      </w:r>
    </w:p>
    <w:p w14:paraId="242623B6" w14:textId="77777777" w:rsidR="00497E64" w:rsidRDefault="00497E64">
      <w:pPr>
        <w:jc w:val="both"/>
      </w:pPr>
    </w:p>
    <w:p w14:paraId="242623B7" w14:textId="77777777" w:rsidR="00497E64" w:rsidRDefault="003720AF">
      <w:pPr>
        <w:numPr>
          <w:ilvl w:val="0"/>
          <w:numId w:val="5"/>
        </w:numPr>
        <w:jc w:val="both"/>
      </w:pPr>
      <w: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242623B8" w14:textId="77777777" w:rsidR="00497E64" w:rsidRDefault="00497E64">
      <w:pPr>
        <w:jc w:val="both"/>
      </w:pPr>
    </w:p>
    <w:p w14:paraId="242623B9" w14:textId="77777777" w:rsidR="00497E64" w:rsidRDefault="003720AF">
      <w:pPr>
        <w:numPr>
          <w:ilvl w:val="0"/>
          <w:numId w:val="5"/>
        </w:numPr>
        <w:jc w:val="both"/>
      </w:pPr>
      <w:r>
        <w:t>обработка персональных данных необходима для достижения целей, предусмотренных международным договором Р</w:t>
      </w:r>
      <w:r>
        <w:t xml:space="preserve">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14:paraId="242623BA" w14:textId="77777777" w:rsidR="00497E64" w:rsidRDefault="00497E64">
      <w:pPr>
        <w:jc w:val="both"/>
      </w:pPr>
    </w:p>
    <w:p w14:paraId="242623BB" w14:textId="77777777" w:rsidR="00497E64" w:rsidRDefault="003720AF">
      <w:pPr>
        <w:numPr>
          <w:ilvl w:val="0"/>
          <w:numId w:val="5"/>
        </w:numPr>
        <w:jc w:val="both"/>
      </w:pPr>
      <w:r>
        <w:t>обработка персональных данных необходима для осуществления правосудия, исполнения судебног</w:t>
      </w:r>
      <w:r>
        <w:t xml:space="preserve">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 </w:t>
      </w:r>
    </w:p>
    <w:p w14:paraId="242623BC" w14:textId="77777777" w:rsidR="00497E64" w:rsidRDefault="00497E64">
      <w:pPr>
        <w:jc w:val="both"/>
      </w:pPr>
    </w:p>
    <w:p w14:paraId="242623BD" w14:textId="77777777" w:rsidR="00497E64" w:rsidRDefault="003720AF">
      <w:pPr>
        <w:numPr>
          <w:ilvl w:val="0"/>
          <w:numId w:val="5"/>
        </w:numPr>
        <w:jc w:val="both"/>
      </w:pPr>
      <w:r>
        <w:t>обработка персональных данных необходима для исполнения договора, стороной которого либо выг</w:t>
      </w:r>
      <w:r>
        <w:t xml:space="preserve">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</w:t>
      </w:r>
      <w:r>
        <w:t xml:space="preserve">учителем;  </w:t>
      </w:r>
    </w:p>
    <w:p w14:paraId="242623BE" w14:textId="77777777" w:rsidR="00497E64" w:rsidRDefault="00497E64">
      <w:pPr>
        <w:jc w:val="both"/>
      </w:pPr>
    </w:p>
    <w:p w14:paraId="242623BF" w14:textId="77777777" w:rsidR="00497E64" w:rsidRDefault="003720AF">
      <w:pPr>
        <w:numPr>
          <w:ilvl w:val="0"/>
          <w:numId w:val="5"/>
        </w:numPr>
        <w:jc w:val="both"/>
      </w:pPr>
      <w: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  <w:r>
        <w:t xml:space="preserve">  </w:t>
      </w:r>
    </w:p>
    <w:p w14:paraId="242623C0" w14:textId="77777777" w:rsidR="00497E64" w:rsidRDefault="00497E64">
      <w:pPr>
        <w:jc w:val="both"/>
      </w:pPr>
    </w:p>
    <w:p w14:paraId="242623C1" w14:textId="77777777" w:rsidR="00497E64" w:rsidRDefault="003720AF">
      <w:pPr>
        <w:numPr>
          <w:ilvl w:val="0"/>
          <w:numId w:val="5"/>
        </w:numPr>
        <w:jc w:val="both"/>
      </w:pPr>
      <w: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 </w:t>
      </w:r>
    </w:p>
    <w:p w14:paraId="242623C2" w14:textId="77777777" w:rsidR="00497E64" w:rsidRDefault="003720AF">
      <w:pPr>
        <w:numPr>
          <w:ilvl w:val="0"/>
          <w:numId w:val="5"/>
        </w:numPr>
        <w:jc w:val="both"/>
      </w:pPr>
      <w:r>
        <w:t>осуществляется обработка персональных данных, подлежа</w:t>
      </w:r>
      <w:r>
        <w:t xml:space="preserve">щих опубликованию или обязательному раскрытию в соответствии с федеральным законом. </w:t>
      </w:r>
    </w:p>
    <w:p w14:paraId="242623C3" w14:textId="77777777" w:rsidR="00497E64" w:rsidRDefault="00497E64">
      <w:pPr>
        <w:jc w:val="both"/>
      </w:pPr>
    </w:p>
    <w:p w14:paraId="242623C4" w14:textId="77777777" w:rsidR="00497E64" w:rsidRDefault="003720AF">
      <w:pPr>
        <w:jc w:val="both"/>
        <w:rPr>
          <w:b/>
        </w:rPr>
      </w:pPr>
      <w:r>
        <w:rPr>
          <w:b/>
        </w:rPr>
        <w:t>2.3 Конфиденциальность персональных данных</w:t>
      </w:r>
    </w:p>
    <w:p w14:paraId="242623C5" w14:textId="77777777" w:rsidR="00497E64" w:rsidRDefault="00497E64">
      <w:pPr>
        <w:jc w:val="both"/>
      </w:pPr>
    </w:p>
    <w:p w14:paraId="242623C6" w14:textId="77777777" w:rsidR="00497E64" w:rsidRDefault="003720AF">
      <w:pPr>
        <w:jc w:val="both"/>
      </w:pPr>
      <w:r>
        <w:rPr>
          <w:b/>
        </w:rPr>
        <w:t xml:space="preserve">Оператор </w:t>
      </w:r>
      <w:r>
        <w:t xml:space="preserve"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14:paraId="242623C7" w14:textId="77777777" w:rsidR="00497E64" w:rsidRDefault="00497E64">
      <w:pPr>
        <w:jc w:val="both"/>
      </w:pPr>
    </w:p>
    <w:p w14:paraId="242623C8" w14:textId="77777777" w:rsidR="00497E64" w:rsidRDefault="003720AF">
      <w:pPr>
        <w:jc w:val="both"/>
        <w:rPr>
          <w:b/>
        </w:rPr>
      </w:pPr>
      <w:r>
        <w:rPr>
          <w:b/>
        </w:rPr>
        <w:t>2.4 Общедоступные источники персо</w:t>
      </w:r>
      <w:r>
        <w:rPr>
          <w:b/>
        </w:rPr>
        <w:t>нальных данных</w:t>
      </w:r>
    </w:p>
    <w:p w14:paraId="242623C9" w14:textId="77777777" w:rsidR="00497E64" w:rsidRDefault="00497E64">
      <w:pPr>
        <w:jc w:val="both"/>
      </w:pPr>
    </w:p>
    <w:p w14:paraId="242623CA" w14:textId="77777777" w:rsidR="00497E64" w:rsidRDefault="003720AF">
      <w:pPr>
        <w:jc w:val="both"/>
      </w:pPr>
      <w:r>
        <w:t xml:space="preserve">В целях информационного обеспечения у </w:t>
      </w:r>
      <w:r>
        <w:rPr>
          <w:b/>
        </w:rPr>
        <w:t xml:space="preserve">Оператора </w:t>
      </w:r>
      <w:r>
        <w:t>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</w:t>
      </w:r>
      <w:r>
        <w:t xml:space="preserve">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Сведения о субъекте должны быть в любое время исключе</w:t>
      </w:r>
      <w:r>
        <w:t xml:space="preserve">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14:paraId="242623CB" w14:textId="77777777" w:rsidR="00497E64" w:rsidRDefault="00497E64">
      <w:pPr>
        <w:jc w:val="both"/>
      </w:pPr>
    </w:p>
    <w:p w14:paraId="242623CC" w14:textId="77777777" w:rsidR="00497E64" w:rsidRDefault="003720AF">
      <w:pPr>
        <w:jc w:val="both"/>
        <w:rPr>
          <w:b/>
        </w:rPr>
      </w:pPr>
      <w:r>
        <w:rPr>
          <w:b/>
        </w:rPr>
        <w:t xml:space="preserve">2.5 Специальные категории персональных данных </w:t>
      </w:r>
    </w:p>
    <w:p w14:paraId="242623CD" w14:textId="77777777" w:rsidR="00497E64" w:rsidRDefault="00497E64">
      <w:pPr>
        <w:jc w:val="both"/>
      </w:pPr>
    </w:p>
    <w:p w14:paraId="242623CE" w14:textId="77777777" w:rsidR="00497E64" w:rsidRDefault="003720AF">
      <w:pPr>
        <w:jc w:val="both"/>
      </w:pPr>
      <w:r>
        <w:t xml:space="preserve">Обработка </w:t>
      </w:r>
      <w:r>
        <w:rPr>
          <w:b/>
        </w:rPr>
        <w:t xml:space="preserve">Оператором </w:t>
      </w:r>
      <w:r>
        <w:t>специальных категорий персональных данных</w:t>
      </w:r>
      <w: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242623CF" w14:textId="77777777" w:rsidR="00497E64" w:rsidRDefault="00497E64">
      <w:pPr>
        <w:jc w:val="both"/>
      </w:pPr>
    </w:p>
    <w:p w14:paraId="242623D0" w14:textId="77777777" w:rsidR="00497E64" w:rsidRDefault="003720AF">
      <w:pPr>
        <w:numPr>
          <w:ilvl w:val="0"/>
          <w:numId w:val="4"/>
        </w:numPr>
        <w:jc w:val="both"/>
      </w:pPr>
      <w:r>
        <w:t>субъект персональных данных дал согласие в письменной форме на обработку свои</w:t>
      </w:r>
      <w:r>
        <w:t>х персональных данных;</w:t>
      </w:r>
    </w:p>
    <w:p w14:paraId="242623D1" w14:textId="77777777" w:rsidR="00497E64" w:rsidRDefault="00497E64">
      <w:pPr>
        <w:jc w:val="both"/>
      </w:pPr>
    </w:p>
    <w:p w14:paraId="242623D2" w14:textId="77777777" w:rsidR="00497E64" w:rsidRDefault="003720AF">
      <w:pPr>
        <w:numPr>
          <w:ilvl w:val="0"/>
          <w:numId w:val="4"/>
        </w:numPr>
        <w:jc w:val="both"/>
      </w:pPr>
      <w:r>
        <w:t>персональные данные сделаны общедоступными субъектом персональных данных;</w:t>
      </w:r>
    </w:p>
    <w:p w14:paraId="242623D3" w14:textId="77777777" w:rsidR="00497E64" w:rsidRDefault="00497E64">
      <w:pPr>
        <w:jc w:val="both"/>
      </w:pPr>
    </w:p>
    <w:p w14:paraId="242623D4" w14:textId="77777777" w:rsidR="00497E64" w:rsidRDefault="003720AF">
      <w:pPr>
        <w:numPr>
          <w:ilvl w:val="0"/>
          <w:numId w:val="4"/>
        </w:numPr>
        <w:jc w:val="both"/>
      </w:pPr>
      <w: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</w:t>
      </w:r>
      <w:r>
        <w:t>ством Российской Федерации о пенсиях по государственному пенсионному обеспечению, о трудовых пенсиях;</w:t>
      </w:r>
    </w:p>
    <w:p w14:paraId="242623D5" w14:textId="77777777" w:rsidR="00497E64" w:rsidRDefault="00497E64">
      <w:pPr>
        <w:jc w:val="both"/>
      </w:pPr>
    </w:p>
    <w:p w14:paraId="242623D6" w14:textId="77777777" w:rsidR="00497E64" w:rsidRDefault="003720AF">
      <w:pPr>
        <w:numPr>
          <w:ilvl w:val="0"/>
          <w:numId w:val="4"/>
        </w:numPr>
        <w:jc w:val="both"/>
      </w:pPr>
      <w:r>
        <w:t xml:space="preserve"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</w:t>
      </w:r>
      <w:r>
        <w:t>или иных жизненно важных интересов других лиц и получение согласия субъекта персональных данных невозможно;</w:t>
      </w:r>
    </w:p>
    <w:p w14:paraId="242623D7" w14:textId="77777777" w:rsidR="00497E64" w:rsidRDefault="00497E64">
      <w:pPr>
        <w:jc w:val="both"/>
      </w:pPr>
    </w:p>
    <w:p w14:paraId="242623D8" w14:textId="77777777" w:rsidR="00497E64" w:rsidRDefault="003720AF">
      <w:pPr>
        <w:numPr>
          <w:ilvl w:val="0"/>
          <w:numId w:val="4"/>
        </w:numPr>
        <w:jc w:val="both"/>
      </w:pPr>
      <w: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</w:t>
      </w:r>
      <w:r>
        <w:t>дико- 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242623D9" w14:textId="77777777" w:rsidR="00497E64" w:rsidRDefault="00497E64">
      <w:pPr>
        <w:jc w:val="both"/>
      </w:pPr>
    </w:p>
    <w:p w14:paraId="242623DA" w14:textId="77777777" w:rsidR="00497E64" w:rsidRDefault="003720AF">
      <w:pPr>
        <w:numPr>
          <w:ilvl w:val="0"/>
          <w:numId w:val="4"/>
        </w:numPr>
        <w:jc w:val="both"/>
      </w:pPr>
      <w:r>
        <w:t>обработка пер</w:t>
      </w:r>
      <w:r>
        <w:t xml:space="preserve">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 </w:t>
      </w:r>
    </w:p>
    <w:p w14:paraId="242623DB" w14:textId="77777777" w:rsidR="00497E64" w:rsidRDefault="00497E64">
      <w:pPr>
        <w:jc w:val="both"/>
      </w:pPr>
    </w:p>
    <w:p w14:paraId="242623DC" w14:textId="77777777" w:rsidR="00497E64" w:rsidRDefault="003720AF">
      <w:pPr>
        <w:numPr>
          <w:ilvl w:val="0"/>
          <w:numId w:val="4"/>
        </w:numPr>
        <w:jc w:val="both"/>
      </w:pPr>
      <w:r>
        <w:t>обработка персональных данных осуществляется в соответствии с законодательством об обязатель</w:t>
      </w:r>
      <w:r>
        <w:t xml:space="preserve">ных видах страхования, со страховым законодательством. </w:t>
      </w:r>
    </w:p>
    <w:p w14:paraId="242623DD" w14:textId="77777777" w:rsidR="00497E64" w:rsidRDefault="00497E64">
      <w:pPr>
        <w:jc w:val="both"/>
      </w:pPr>
    </w:p>
    <w:p w14:paraId="242623DE" w14:textId="77777777" w:rsidR="00497E64" w:rsidRDefault="003720AF">
      <w:pPr>
        <w:jc w:val="both"/>
      </w:pPr>
      <w: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</w:t>
      </w:r>
      <w:r>
        <w:t xml:space="preserve">м законом. Обработка персональных данных о судимости может осуществляться </w:t>
      </w:r>
      <w:r>
        <w:rPr>
          <w:b/>
        </w:rPr>
        <w:t xml:space="preserve">Оператором </w:t>
      </w:r>
      <w:r>
        <w:t xml:space="preserve">исключительно в случаях и в порядке, которые определяются в соответствии с федеральными законами. </w:t>
      </w:r>
    </w:p>
    <w:p w14:paraId="242623DF" w14:textId="77777777" w:rsidR="00497E64" w:rsidRDefault="00497E64">
      <w:pPr>
        <w:jc w:val="both"/>
      </w:pPr>
    </w:p>
    <w:p w14:paraId="242623E0" w14:textId="77777777" w:rsidR="00497E64" w:rsidRDefault="003720AF">
      <w:pPr>
        <w:jc w:val="both"/>
        <w:rPr>
          <w:b/>
        </w:rPr>
      </w:pPr>
      <w:r>
        <w:rPr>
          <w:b/>
        </w:rPr>
        <w:t xml:space="preserve">2.6 Биометрические персональные данные </w:t>
      </w:r>
    </w:p>
    <w:p w14:paraId="242623E1" w14:textId="77777777" w:rsidR="00497E64" w:rsidRDefault="00497E64">
      <w:pPr>
        <w:jc w:val="both"/>
      </w:pPr>
    </w:p>
    <w:p w14:paraId="242623E2" w14:textId="77777777" w:rsidR="00497E64" w:rsidRDefault="003720AF">
      <w:pPr>
        <w:jc w:val="both"/>
      </w:pPr>
      <w: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</w:t>
      </w:r>
      <w:r>
        <w:rPr>
          <w:b/>
        </w:rPr>
        <w:t xml:space="preserve">Оператором </w:t>
      </w:r>
      <w:r>
        <w:t xml:space="preserve">только </w:t>
      </w:r>
      <w:r>
        <w:t>при наличии согласия в письменной форме субъекта.</w:t>
      </w:r>
    </w:p>
    <w:p w14:paraId="242623E3" w14:textId="77777777" w:rsidR="00497E64" w:rsidRDefault="00497E64">
      <w:pPr>
        <w:jc w:val="both"/>
      </w:pPr>
    </w:p>
    <w:p w14:paraId="242623E4" w14:textId="77777777" w:rsidR="00497E64" w:rsidRDefault="003720AF">
      <w:pPr>
        <w:jc w:val="both"/>
        <w:rPr>
          <w:b/>
        </w:rPr>
      </w:pPr>
      <w:r>
        <w:rPr>
          <w:b/>
        </w:rPr>
        <w:t xml:space="preserve">2.7 Поручение обработки персональных данных другому лицу </w:t>
      </w:r>
    </w:p>
    <w:p w14:paraId="242623E5" w14:textId="77777777" w:rsidR="00497E64" w:rsidRDefault="00497E64">
      <w:pPr>
        <w:jc w:val="both"/>
      </w:pPr>
    </w:p>
    <w:p w14:paraId="242623E6" w14:textId="77777777" w:rsidR="00497E64" w:rsidRDefault="003720AF">
      <w:pPr>
        <w:jc w:val="both"/>
      </w:pPr>
      <w:r>
        <w:rPr>
          <w:b/>
        </w:rPr>
        <w:t xml:space="preserve">Оператор </w:t>
      </w:r>
      <w:r>
        <w:t>вправе поручить обработку персональных данных другому лицу с согласия субъекта персональных данных, если иное не предусмотрено федеральны</w:t>
      </w:r>
      <w:r>
        <w:t xml:space="preserve">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 </w:t>
      </w:r>
    </w:p>
    <w:p w14:paraId="242623E7" w14:textId="77777777" w:rsidR="00497E64" w:rsidRDefault="00497E64">
      <w:pPr>
        <w:jc w:val="both"/>
      </w:pPr>
    </w:p>
    <w:p w14:paraId="242623E8" w14:textId="77777777" w:rsidR="00497E64" w:rsidRDefault="003720AF">
      <w:pPr>
        <w:jc w:val="both"/>
        <w:rPr>
          <w:b/>
        </w:rPr>
      </w:pPr>
      <w:r>
        <w:rPr>
          <w:b/>
        </w:rPr>
        <w:t>2.8 Трансграничная передача</w:t>
      </w:r>
      <w:r>
        <w:rPr>
          <w:b/>
        </w:rPr>
        <w:t xml:space="preserve"> персональных данных </w:t>
      </w:r>
    </w:p>
    <w:p w14:paraId="242623E9" w14:textId="77777777" w:rsidR="00497E64" w:rsidRDefault="00497E64">
      <w:pPr>
        <w:jc w:val="both"/>
      </w:pPr>
    </w:p>
    <w:p w14:paraId="242623EA" w14:textId="77777777" w:rsidR="00497E64" w:rsidRDefault="003720AF">
      <w:pPr>
        <w:jc w:val="both"/>
      </w:pPr>
      <w:r>
        <w:rPr>
          <w:b/>
        </w:rPr>
        <w:t xml:space="preserve">Оператор </w:t>
      </w:r>
      <w:r>
        <w:t>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</w:t>
      </w:r>
      <w:r>
        <w:t>ния такой передачи.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  наличия согласия в письменной форме субъекта перс</w:t>
      </w:r>
      <w:r>
        <w:t>ональных данных на трансграничную передачу его персональных данных;  исполнения договора, стороной которого является субъект персональных данных.</w:t>
      </w:r>
    </w:p>
    <w:p w14:paraId="242623EB" w14:textId="77777777" w:rsidR="00497E64" w:rsidRDefault="00497E64">
      <w:pPr>
        <w:jc w:val="both"/>
      </w:pPr>
    </w:p>
    <w:p w14:paraId="242623EC" w14:textId="77777777" w:rsidR="00497E64" w:rsidRDefault="003720AF">
      <w:pPr>
        <w:jc w:val="center"/>
        <w:rPr>
          <w:b/>
        </w:rPr>
      </w:pPr>
      <w:r>
        <w:rPr>
          <w:b/>
        </w:rPr>
        <w:t xml:space="preserve">3 ПРАВА СУБЪЕКТА ПЕРСОНАЛЬНЫХ ДАННЫХ </w:t>
      </w:r>
    </w:p>
    <w:p w14:paraId="242623ED" w14:textId="77777777" w:rsidR="00497E64" w:rsidRDefault="00497E64">
      <w:pPr>
        <w:jc w:val="both"/>
      </w:pPr>
    </w:p>
    <w:p w14:paraId="242623EE" w14:textId="77777777" w:rsidR="00497E64" w:rsidRDefault="003720AF">
      <w:pPr>
        <w:jc w:val="both"/>
        <w:rPr>
          <w:b/>
        </w:rPr>
      </w:pPr>
      <w:r>
        <w:rPr>
          <w:b/>
        </w:rPr>
        <w:t>3.1 Согласие субъекта персональных данных на обработку его персональны</w:t>
      </w:r>
      <w:r>
        <w:rPr>
          <w:b/>
        </w:rPr>
        <w:t xml:space="preserve">х данных </w:t>
      </w:r>
    </w:p>
    <w:p w14:paraId="242623EF" w14:textId="77777777" w:rsidR="00497E64" w:rsidRDefault="00497E64">
      <w:pPr>
        <w:jc w:val="both"/>
      </w:pPr>
    </w:p>
    <w:p w14:paraId="242623F0" w14:textId="77777777" w:rsidR="00497E64" w:rsidRDefault="003720AF">
      <w:pPr>
        <w:jc w:val="both"/>
      </w:pPr>
      <w:r>
        <w:lastRenderedPageBreak/>
        <w:t xml:space="preserve">Субъект </w:t>
      </w:r>
      <w:r>
        <w:t>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</w:t>
      </w:r>
      <w:r>
        <w:t xml:space="preserve">вителем в любой позволяющей подтвердить факт его получения форме, если иное не установлено федеральным законом. Обязанность предоставить доказательство получения согласия субъекта персональных данных на обработку его персональных данных или доказательство </w:t>
      </w:r>
      <w:r>
        <w:t xml:space="preserve">наличия оснований, указанных в ФЗ-152, возлагается на </w:t>
      </w:r>
      <w:r>
        <w:rPr>
          <w:b/>
        </w:rPr>
        <w:t>Оператора</w:t>
      </w:r>
      <w:r>
        <w:t xml:space="preserve">. </w:t>
      </w:r>
    </w:p>
    <w:p w14:paraId="242623F1" w14:textId="77777777" w:rsidR="00497E64" w:rsidRDefault="00497E64">
      <w:pPr>
        <w:jc w:val="both"/>
      </w:pPr>
    </w:p>
    <w:p w14:paraId="242623F2" w14:textId="77777777" w:rsidR="00497E64" w:rsidRDefault="003720AF">
      <w:pPr>
        <w:jc w:val="both"/>
        <w:rPr>
          <w:b/>
        </w:rPr>
      </w:pPr>
      <w:r>
        <w:rPr>
          <w:b/>
        </w:rPr>
        <w:t xml:space="preserve">3.2 Права субъекта персональных данных </w:t>
      </w:r>
    </w:p>
    <w:p w14:paraId="242623F3" w14:textId="77777777" w:rsidR="00497E64" w:rsidRDefault="00497E64">
      <w:pPr>
        <w:jc w:val="both"/>
      </w:pPr>
    </w:p>
    <w:p w14:paraId="242623F4" w14:textId="77777777" w:rsidR="00497E64" w:rsidRDefault="003720AF">
      <w:pPr>
        <w:jc w:val="both"/>
      </w:pPr>
      <w:r>
        <w:t xml:space="preserve">Субъект персональных данных имеет право на получение у </w:t>
      </w:r>
      <w:r>
        <w:rPr>
          <w:b/>
        </w:rPr>
        <w:t xml:space="preserve">Оператора </w:t>
      </w:r>
      <w:r>
        <w:t>информации, касающейся обработки его персональных данных, если такое право не огран</w:t>
      </w:r>
      <w:r>
        <w:t xml:space="preserve">ичено в соответствии с федеральными законами. </w:t>
      </w:r>
    </w:p>
    <w:p w14:paraId="242623F5" w14:textId="77777777" w:rsidR="00497E64" w:rsidRDefault="00497E64">
      <w:pPr>
        <w:jc w:val="both"/>
      </w:pPr>
    </w:p>
    <w:p w14:paraId="242623F6" w14:textId="77777777" w:rsidR="00497E64" w:rsidRDefault="003720AF">
      <w:pPr>
        <w:jc w:val="both"/>
      </w:pPr>
      <w:r>
        <w:t xml:space="preserve">Субъект персональных данных вправе требовать от </w:t>
      </w:r>
      <w:r>
        <w:rPr>
          <w:b/>
        </w:rPr>
        <w:t xml:space="preserve">Оператора </w:t>
      </w:r>
      <w: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</w:t>
      </w:r>
      <w:r>
        <w:t xml:space="preserve">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14:paraId="242623F7" w14:textId="77777777" w:rsidR="00497E64" w:rsidRDefault="00497E64">
      <w:pPr>
        <w:jc w:val="both"/>
      </w:pPr>
    </w:p>
    <w:p w14:paraId="242623F8" w14:textId="77777777" w:rsidR="00497E64" w:rsidRDefault="003720AF">
      <w:pPr>
        <w:jc w:val="both"/>
      </w:pPr>
      <w:r>
        <w:t>Обработка персональных данных в целях продвижения товаров, работ, услуг на рынке путем осуществления прямых</w:t>
      </w:r>
      <w:r>
        <w:t xml:space="preserve">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</w:t>
      </w:r>
      <w:r>
        <w:t xml:space="preserve">без предварительного согласия субъекта персональных данных, если компания не докажет, что такое согласие было получено. </w:t>
      </w:r>
    </w:p>
    <w:p w14:paraId="242623F9" w14:textId="77777777" w:rsidR="00497E64" w:rsidRDefault="00497E64">
      <w:pPr>
        <w:jc w:val="both"/>
      </w:pPr>
    </w:p>
    <w:p w14:paraId="242623FA" w14:textId="77777777" w:rsidR="00497E64" w:rsidRDefault="003720AF">
      <w:pPr>
        <w:jc w:val="both"/>
      </w:pPr>
      <w:r>
        <w:rPr>
          <w:b/>
        </w:rPr>
        <w:t xml:space="preserve">Оператор </w:t>
      </w:r>
      <w:r>
        <w:t>обязан немедленно прекратить по требованию субъекта персональных данных обработку его персональных данных в вышеуказанных цел</w:t>
      </w:r>
      <w:r>
        <w:t>ях.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</w:t>
      </w:r>
      <w:r>
        <w:t>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242623FB" w14:textId="77777777" w:rsidR="00497E64" w:rsidRDefault="00497E64">
      <w:pPr>
        <w:jc w:val="both"/>
      </w:pPr>
    </w:p>
    <w:p w14:paraId="242623FC" w14:textId="77777777" w:rsidR="00497E64" w:rsidRDefault="003720AF">
      <w:pPr>
        <w:jc w:val="both"/>
      </w:pPr>
      <w:r>
        <w:t xml:space="preserve">Если субъект персональных данных считает, что </w:t>
      </w:r>
      <w:r>
        <w:rPr>
          <w:b/>
        </w:rPr>
        <w:t xml:space="preserve">Оператор </w:t>
      </w:r>
      <w:r>
        <w:t xml:space="preserve">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</w:t>
      </w:r>
      <w:r>
        <w:rPr>
          <w:b/>
        </w:rPr>
        <w:t xml:space="preserve">Оператора </w:t>
      </w:r>
      <w:r>
        <w:t>в Уполномоченный орган по защите прав субъектов пе</w:t>
      </w:r>
      <w:r>
        <w:t>рсональных данных или в судебном порядке.</w:t>
      </w:r>
    </w:p>
    <w:p w14:paraId="242623FD" w14:textId="77777777" w:rsidR="00497E64" w:rsidRDefault="00497E64">
      <w:pPr>
        <w:jc w:val="both"/>
      </w:pPr>
    </w:p>
    <w:p w14:paraId="242623FE" w14:textId="77777777" w:rsidR="00497E64" w:rsidRDefault="003720AF">
      <w:pPr>
        <w:jc w:val="both"/>
      </w:pPr>
      <w: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242623FF" w14:textId="77777777" w:rsidR="00497E64" w:rsidRDefault="00497E64">
      <w:pPr>
        <w:jc w:val="both"/>
      </w:pPr>
    </w:p>
    <w:p w14:paraId="24262400" w14:textId="77777777" w:rsidR="00497E64" w:rsidRDefault="003720AF">
      <w:pPr>
        <w:jc w:val="center"/>
        <w:rPr>
          <w:b/>
        </w:rPr>
      </w:pPr>
      <w:r>
        <w:rPr>
          <w:b/>
        </w:rPr>
        <w:t>4 ОБЕСПЕЧЕНИЕ БЕЗОПАСНОСТИ ПЕРСОНАЛЬНЫ</w:t>
      </w:r>
      <w:r>
        <w:rPr>
          <w:b/>
        </w:rPr>
        <w:t xml:space="preserve">Х ДАННЫХ </w:t>
      </w:r>
    </w:p>
    <w:p w14:paraId="24262401" w14:textId="77777777" w:rsidR="00497E64" w:rsidRDefault="00497E64">
      <w:pPr>
        <w:jc w:val="both"/>
      </w:pPr>
    </w:p>
    <w:p w14:paraId="24262402" w14:textId="77777777" w:rsidR="00497E64" w:rsidRDefault="003720AF">
      <w:pPr>
        <w:jc w:val="both"/>
      </w:pPr>
      <w:r>
        <w:t xml:space="preserve">Безопасность персональных данных, обрабатываемых </w:t>
      </w:r>
      <w:r>
        <w:rPr>
          <w:b/>
        </w:rPr>
        <w:t>Оператора</w:t>
      </w:r>
      <w:r>
        <w:t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Для пр</w:t>
      </w:r>
      <w:r>
        <w:t xml:space="preserve">едотвращения несанкционированного доступа к персональным данным </w:t>
      </w:r>
      <w:r>
        <w:rPr>
          <w:b/>
        </w:rPr>
        <w:t xml:space="preserve">Оператором </w:t>
      </w:r>
      <w:r>
        <w:t xml:space="preserve">применяются следующие организационно-технические меры:  </w:t>
      </w:r>
    </w:p>
    <w:p w14:paraId="24262403" w14:textId="77777777" w:rsidR="00497E64" w:rsidRDefault="00497E64">
      <w:pPr>
        <w:jc w:val="both"/>
      </w:pPr>
    </w:p>
    <w:p w14:paraId="24262404" w14:textId="77777777" w:rsidR="00497E64" w:rsidRDefault="003720AF">
      <w:pPr>
        <w:numPr>
          <w:ilvl w:val="0"/>
          <w:numId w:val="3"/>
        </w:numPr>
        <w:jc w:val="both"/>
      </w:pPr>
      <w:r>
        <w:t>назначение должностных лиц, ответственных за организацию обработки и защиты персональных данных;</w:t>
      </w:r>
    </w:p>
    <w:p w14:paraId="24262405" w14:textId="77777777" w:rsidR="00497E64" w:rsidRDefault="00497E64">
      <w:pPr>
        <w:jc w:val="both"/>
      </w:pPr>
    </w:p>
    <w:p w14:paraId="24262406" w14:textId="77777777" w:rsidR="00497E64" w:rsidRDefault="003720AF">
      <w:pPr>
        <w:numPr>
          <w:ilvl w:val="0"/>
          <w:numId w:val="3"/>
        </w:numPr>
        <w:jc w:val="both"/>
      </w:pPr>
      <w:r>
        <w:t xml:space="preserve">ограничение состава лиц, </w:t>
      </w:r>
      <w:r>
        <w:t xml:space="preserve">имеющих доступ к персональным </w:t>
      </w:r>
      <w:proofErr w:type="gramStart"/>
      <w:r>
        <w:t>данным;  ознакомление</w:t>
      </w:r>
      <w:proofErr w:type="gramEnd"/>
      <w:r>
        <w:t xml:space="preserve"> субъектов с требованиями федерального законодательства и нормативных документов </w:t>
      </w:r>
      <w:r>
        <w:rPr>
          <w:b/>
        </w:rPr>
        <w:t xml:space="preserve">Оператора </w:t>
      </w:r>
      <w:r>
        <w:t>по обработке и защите персональных данных;</w:t>
      </w:r>
    </w:p>
    <w:p w14:paraId="24262407" w14:textId="77777777" w:rsidR="00497E64" w:rsidRDefault="00497E64">
      <w:pPr>
        <w:jc w:val="both"/>
      </w:pPr>
    </w:p>
    <w:p w14:paraId="24262408" w14:textId="77777777" w:rsidR="00497E64" w:rsidRDefault="003720AF">
      <w:pPr>
        <w:numPr>
          <w:ilvl w:val="0"/>
          <w:numId w:val="3"/>
        </w:numPr>
        <w:jc w:val="both"/>
      </w:pPr>
      <w:r>
        <w:t xml:space="preserve">организация учета, хранения и обращения носителей </w:t>
      </w:r>
      <w:proofErr w:type="gramStart"/>
      <w:r>
        <w:t>информации;  определ</w:t>
      </w:r>
      <w:r>
        <w:t>ение</w:t>
      </w:r>
      <w:proofErr w:type="gramEnd"/>
      <w:r>
        <w:t xml:space="preserve"> угроз безопасности персональных данных при их обработке, формирование на их основе моделей угроз;</w:t>
      </w:r>
    </w:p>
    <w:p w14:paraId="24262409" w14:textId="77777777" w:rsidR="00497E64" w:rsidRDefault="00497E64">
      <w:pPr>
        <w:jc w:val="both"/>
      </w:pPr>
    </w:p>
    <w:p w14:paraId="2426240A" w14:textId="77777777" w:rsidR="00497E64" w:rsidRDefault="003720AF">
      <w:pPr>
        <w:numPr>
          <w:ilvl w:val="0"/>
          <w:numId w:val="3"/>
        </w:numPr>
        <w:jc w:val="both"/>
      </w:pPr>
      <w:r>
        <w:t xml:space="preserve">разработка на основе модели угроз системы защиты персональных </w:t>
      </w:r>
      <w:proofErr w:type="gramStart"/>
      <w:r>
        <w:t>данных;  проверка</w:t>
      </w:r>
      <w:proofErr w:type="gramEnd"/>
      <w:r>
        <w:t xml:space="preserve"> готовности и эффективности использования средств защиты информации;</w:t>
      </w:r>
    </w:p>
    <w:p w14:paraId="2426240B" w14:textId="77777777" w:rsidR="00497E64" w:rsidRDefault="00497E64">
      <w:pPr>
        <w:jc w:val="both"/>
      </w:pPr>
    </w:p>
    <w:p w14:paraId="2426240C" w14:textId="77777777" w:rsidR="00497E64" w:rsidRDefault="003720AF">
      <w:pPr>
        <w:numPr>
          <w:ilvl w:val="0"/>
          <w:numId w:val="3"/>
        </w:numPr>
        <w:jc w:val="both"/>
      </w:pPr>
      <w:r>
        <w:t>раз</w:t>
      </w:r>
      <w:r>
        <w:t>граничение доступа пользователей к информационным ресурсам и программно- аппаратным средствам обработки информации;</w:t>
      </w:r>
    </w:p>
    <w:p w14:paraId="2426240D" w14:textId="77777777" w:rsidR="00497E64" w:rsidRDefault="00497E64">
      <w:pPr>
        <w:jc w:val="both"/>
      </w:pPr>
    </w:p>
    <w:p w14:paraId="2426240E" w14:textId="77777777" w:rsidR="00497E64" w:rsidRDefault="003720AF">
      <w:pPr>
        <w:numPr>
          <w:ilvl w:val="0"/>
          <w:numId w:val="3"/>
        </w:numPr>
        <w:jc w:val="both"/>
      </w:pPr>
      <w:r>
        <w:t xml:space="preserve">регистрация и учет действий пользователей информационных систем персональных данных; </w:t>
      </w:r>
    </w:p>
    <w:p w14:paraId="2426240F" w14:textId="77777777" w:rsidR="00497E64" w:rsidRDefault="00497E64">
      <w:pPr>
        <w:jc w:val="both"/>
      </w:pPr>
    </w:p>
    <w:p w14:paraId="24262410" w14:textId="77777777" w:rsidR="00497E64" w:rsidRDefault="003720AF">
      <w:pPr>
        <w:numPr>
          <w:ilvl w:val="0"/>
          <w:numId w:val="3"/>
        </w:numPr>
        <w:jc w:val="both"/>
      </w:pPr>
      <w:r>
        <w:t>использование антивирусных средств и средств восстан</w:t>
      </w:r>
      <w:r>
        <w:t>овления системы защиты персональных данных;</w:t>
      </w:r>
    </w:p>
    <w:p w14:paraId="24262411" w14:textId="77777777" w:rsidR="00497E64" w:rsidRDefault="00497E64">
      <w:pPr>
        <w:jc w:val="both"/>
      </w:pPr>
    </w:p>
    <w:p w14:paraId="24262412" w14:textId="77777777" w:rsidR="00497E64" w:rsidRDefault="003720AF">
      <w:pPr>
        <w:numPr>
          <w:ilvl w:val="0"/>
          <w:numId w:val="3"/>
        </w:numPr>
        <w:jc w:val="both"/>
      </w:pPr>
      <w: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24262413" w14:textId="77777777" w:rsidR="00497E64" w:rsidRDefault="00497E64">
      <w:pPr>
        <w:jc w:val="both"/>
      </w:pPr>
    </w:p>
    <w:p w14:paraId="24262414" w14:textId="77777777" w:rsidR="00497E64" w:rsidRDefault="003720AF">
      <w:pPr>
        <w:numPr>
          <w:ilvl w:val="0"/>
          <w:numId w:val="3"/>
        </w:numPr>
        <w:jc w:val="both"/>
      </w:pPr>
      <w:r>
        <w:t>организация пропускного режима на территорию Операт</w:t>
      </w:r>
      <w:r>
        <w:t xml:space="preserve">ора, охраны помещений с техническими средствами обработки персональных данных. </w:t>
      </w:r>
    </w:p>
    <w:p w14:paraId="24262415" w14:textId="77777777" w:rsidR="00497E64" w:rsidRDefault="00497E64">
      <w:pPr>
        <w:jc w:val="both"/>
      </w:pPr>
    </w:p>
    <w:p w14:paraId="24262416" w14:textId="77777777" w:rsidR="00497E64" w:rsidRDefault="003720AF">
      <w:pPr>
        <w:jc w:val="center"/>
        <w:rPr>
          <w:b/>
        </w:rPr>
      </w:pPr>
      <w:r>
        <w:rPr>
          <w:b/>
        </w:rPr>
        <w:t xml:space="preserve">5 ЗАКЛЮЧИТЕЛЬНЫЕ ПОЛОЖЕНИЯ </w:t>
      </w:r>
    </w:p>
    <w:p w14:paraId="24262417" w14:textId="77777777" w:rsidR="00497E64" w:rsidRDefault="00497E64">
      <w:pPr>
        <w:jc w:val="both"/>
      </w:pPr>
    </w:p>
    <w:p w14:paraId="24262419" w14:textId="1951EDEF" w:rsidR="00497E64" w:rsidRDefault="003720AF">
      <w:pPr>
        <w:jc w:val="both"/>
      </w:pPr>
      <w:r>
        <w:t xml:space="preserve">Иные права и обязанности </w:t>
      </w:r>
      <w:r>
        <w:rPr>
          <w:b/>
        </w:rPr>
        <w:t>Оператора</w:t>
      </w:r>
      <w:r>
        <w:t xml:space="preserve">, как оператора персональных данных определяются законодательством Российской Федерации в области персональных данных. Должностные лица </w:t>
      </w:r>
      <w:r>
        <w:rPr>
          <w:b/>
        </w:rPr>
        <w:t>Оператора</w:t>
      </w:r>
      <w:r>
        <w:t>, виновные в нарушении норм, регулирующих обработку и защиту персональных данных, несут материальную, дисциплин</w:t>
      </w:r>
      <w:r>
        <w:t>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497E64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4CCF2" w14:textId="77777777" w:rsidR="003720AF" w:rsidRDefault="003720AF">
      <w:pPr>
        <w:spacing w:line="240" w:lineRule="auto"/>
      </w:pPr>
      <w:r>
        <w:separator/>
      </w:r>
    </w:p>
  </w:endnote>
  <w:endnote w:type="continuationSeparator" w:id="0">
    <w:p w14:paraId="69F8FA99" w14:textId="77777777" w:rsidR="003720AF" w:rsidRDefault="0037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3820D" w14:textId="77777777" w:rsidR="003720AF" w:rsidRDefault="003720AF">
      <w:pPr>
        <w:spacing w:line="240" w:lineRule="auto"/>
      </w:pPr>
      <w:r>
        <w:separator/>
      </w:r>
    </w:p>
  </w:footnote>
  <w:footnote w:type="continuationSeparator" w:id="0">
    <w:p w14:paraId="68E1DC76" w14:textId="77777777" w:rsidR="003720AF" w:rsidRDefault="00372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241A" w14:textId="77777777" w:rsidR="00497E64" w:rsidRDefault="00497E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A3B03"/>
    <w:multiLevelType w:val="multilevel"/>
    <w:tmpl w:val="3774A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8D1CDE"/>
    <w:multiLevelType w:val="multilevel"/>
    <w:tmpl w:val="50A43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D13C31"/>
    <w:multiLevelType w:val="multilevel"/>
    <w:tmpl w:val="AE767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2A1BC0"/>
    <w:multiLevelType w:val="multilevel"/>
    <w:tmpl w:val="82F0C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4D7335"/>
    <w:multiLevelType w:val="multilevel"/>
    <w:tmpl w:val="26285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64"/>
    <w:rsid w:val="003720AF"/>
    <w:rsid w:val="004379F3"/>
    <w:rsid w:val="00497E64"/>
    <w:rsid w:val="005922BE"/>
    <w:rsid w:val="00B8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2375"/>
  <w15:docId w15:val="{E39424A6-1CD2-453A-B0F3-900BF3E7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2398</Words>
  <Characters>13674</Characters>
  <Application>Microsoft Office Word</Application>
  <DocSecurity>0</DocSecurity>
  <Lines>113</Lines>
  <Paragraphs>32</Paragraphs>
  <ScaleCrop>false</ScaleCrop>
  <Company/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Свирид</cp:lastModifiedBy>
  <cp:revision>4</cp:revision>
  <dcterms:created xsi:type="dcterms:W3CDTF">2020-05-30T11:12:00Z</dcterms:created>
  <dcterms:modified xsi:type="dcterms:W3CDTF">2020-05-30T11:13:00Z</dcterms:modified>
</cp:coreProperties>
</file>